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80" w:rsidRDefault="00651E80" w:rsidP="00651E80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51E80" w:rsidRDefault="00651E80" w:rsidP="00651E80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Одесса 1984/1472/960/448 архетипа ИВ Аватара Синтеза Огюста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651E80" w:rsidRDefault="00651E80" w:rsidP="00651E8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11052024</w:t>
      </w:r>
    </w:p>
    <w:p w:rsidR="00651E80" w:rsidRDefault="00651E80" w:rsidP="00651E8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2024/25 </w:t>
      </w:r>
    </w:p>
    <w:p w:rsidR="00651E80" w:rsidRDefault="00651E80" w:rsidP="00651E80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Стратегия Настоящего Самоорганизации Учением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Парадигма Внутренней Организации Команды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ДолжностоноПолномочно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Познание Специфик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МатричноМетричных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Связей Куба Синтеза 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Синтезом ИВ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Самоорганизация Фундаментальностей Видов Космоса ИВ Отца Творением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Синтезфизичности</w:t>
      </w:r>
      <w:proofErr w:type="spellEnd"/>
      <w:proofErr w:type="gramStart"/>
      <w:r>
        <w:rPr>
          <w:rFonts w:ascii="Times New Roman" w:hAnsi="Times New Roman" w:cs="Times New Roman"/>
          <w:b/>
          <w:color w:val="000000"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>атегориально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651E80" w:rsidRDefault="00651E80" w:rsidP="00651E8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651E80" w:rsidRDefault="00651E80" w:rsidP="00651E80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Школы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Аннигиляционного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Аматика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Гагарина Ирина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Синхрония Куба Синтеза ИВО диапазонами Космосов ИВ Отца,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Перспектива Куба Синтеза Теургией Компетенций ИВО системно, аппаратно,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частностно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Сиаматическая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среда Созидания Самоорганизацией Внутреннего Развития ИВ Отцом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Путь ИВ Отцом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Среды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ИВАС Иосифа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Школы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Аннигиляционного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Аматика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Шевчук Нина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Высшей Школы Синтеза ИВО видами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Концентрация Системного Синтеза ИВО Команды подразделения ИВДИВО реализацией Полномочности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Волей Синтез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Постоянство Реализаций видов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Тезированием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Вариативность социально-проектной организованной деятельности лично-ориентированным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</w:t>
      </w:r>
      <w:proofErr w:type="spellStart"/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Метагалактического Центра Юных Философов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Фомичева Татьяна Максимовна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Философ Синтеза Внутренней Организацией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Диалектика Самоорганизации Команды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Философски-Парадигмально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Компетентность ДП ИВО Парадигмой Внутренней Философии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Распознание Содержания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Филиппа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МГКУ. Набор-проверка практик, текстов ФЧС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Тугуши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Яна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Самоорганизация Цивилизации каждого Энциклопедичностью Отца-Субъекта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Фундаментальная Практическая среда Ядер Синтеза ИВО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1.Парадигмально-Филосовская Политика Команды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 2. Системность взгляда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Отцовским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Я-Настоящего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Психология управления полномочно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Мудростью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МФЧС, школы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Аннигиляционного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Аматика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Науменко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Евгения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Стратегия Внутренней 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Самоорганизация Общины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Стиль Жизни Должностно Полномочной Новыми Началами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практик ФЧС ИВО, ответственная за аудио запись ФЧС ИВО, Куратор 4-го курса ФЧС 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Ященко Вера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Планом Синтеза ИВО Созидающей вариативностью Куба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Концентрация Научного Созидания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Иерархическая Системность Матричной Репликации Куба Синтеза ИВО Абсолютной Избыточностью Фундаментальностями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Позиция Наблюдателя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взаимопотенциализацией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32-х организаций Абсолютной цельностью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Юлия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МГКУ, член Совета МО Одесса; развитие Частей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Психодинамическим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Синтезом, Огненностью,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Синтезностью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цельностью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Гусева Валентина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Стратегия 16-рицы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парадигмально-философским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взглядом Репликацией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Масштабирование Репликации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операбельностью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фундаментальностей разнообразием видов Частей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Развёртывание Праздничной среды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Омег Внутренней организацией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Тугуши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Маргарита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Левановна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Высший Аттестационный Совет Синтезом ИВО 16-рицей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Жизни Принципами Диалектики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Прав Жизни Должностными Компетенциями ИВ  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Светское Общение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Естестве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МГКУ, Глава МО ПП МГКУ Одесса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Юшина Татьяна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Политика Воскрешения ИВО Сингулярностью 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Партийная Парадигма развертыванием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Внутреннего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Космизма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Идеология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Полномочными Возможностями ИВО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Делом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МАИ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Крицкая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Искусство Жизни Красотой Созидания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Должностно Полномочного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Образованностью Мудрым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Эталон Женственности Огнем Нежности и Милосердия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ИВАС Савелия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Глава-дуумвиратор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Федерации Октав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Компьютерный 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Армаш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Созидательность Самоорганизации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Философии Самоорганизации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Космосов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Теургия Куба Синтеза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Восприятие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ИВДИВО-полисов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Генезированием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Частностей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Вильгельма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ИВДИВО-офис-секретарь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МГКУ, 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Трембовицкая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Екатерина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Экономики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Сердечностью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Иерархическое пробуждение Духа насыщенностью Сердца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Должностно Полномочного Компетентным Синтезом Мудростью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Силы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Эргетического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насыщенностью Сердца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Аватар ИВО Общества Иерархии Равных Отец-Человек-Субъектов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Юстаса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Политбюро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Сухомейло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 Петрович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</w:p>
    <w:p w:rsidR="00651E80" w:rsidRPr="002871F9" w:rsidRDefault="00651E80" w:rsidP="00651E80">
      <w:pPr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Командой Организаций подразделения ИВДИВО Одесса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явления - Иерархия Равных Командой Организаций в видах Космоса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Сформировать дефиниции - Общество Иерархии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Равных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Метагалактической философией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Командой Организаций Синтезами ИВО и Синтезами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Юстаса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Сивиллы Куба Синтеза подразделения ИВДИВО Одесса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Александра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ППРО МГК Одессы, член ППРО МГК Одессы, сбор ЭП за 4 Курс Синтеза, набор текстов ШАА, набор практик 4 курса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Демидова Ольга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Нестеровна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Энергопотенциалом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Самоорганизация Куба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Астреникой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ИВАС Александра, Тамилы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Баланс Обменного Огня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МГКУ, набор и проверка практик Си 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Шарапова Вера Семёновна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подразделения ИВДИВО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развёртывания Плана Синтеза ИВО Внутренней Организацией Должностным Полномочием ИВО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Содержание Куба Синтеза Эталонами Самоорганизации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Телесной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устойчивости  Бытия Жизни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Сераписа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ИВДИВО-кадровый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Маркова Анжела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Пулатовна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 мирами Космосов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Организацией Должностным Полномочием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Внутренне/внешнее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Пламенностью иерархического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Человека ИВО Пламенностью Монады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ИВАС Эдуарда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Бурлаченко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Философскость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Гражданской Конфедерации  Мудростью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Субъектов ИВО образовательной компетентностью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Полномочное Служение с ИВАС, ИВАИ и ИВО реализацией 32-рицы Гражданина явлением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Насыщение среды Нации частностями высокого порядка 16-рицей разработки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Фадея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участие в проекте СПО ВШС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Полтавцева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Телесность Синтеза образованностью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Системное образование телесных Образов синтезированием фундаментальностей ИВО категориально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64-ричная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спектральность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глубиной распознания Частностей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метрично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практикования Организации развёртыванием Образа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Серафима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проекта МИД, участник службы Воинов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Кобякова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Синтезом Компетенций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 Отечеству ЭП ростом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Развертывание Воли ИВО в видах материи Физическим телом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Святослава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за видеокамерой на общих  мероприятиях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Пикс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Владимировна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 Культуры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Эталонами Памяти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Начал Основами фундаментальностей Культуры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Витиём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Куба Синтеза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Самоорганизация Должностной Компетенцией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Памятью совершенствами Навыков Репликацией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среды творческого потенциала 4-х Жизней Культурой Бытия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Ведущий темы Обмен опытом взаимодействия с ИВО, ИВАС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Кушнир Алла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Ум ИВО Иерархичностью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Искусность Куба Синтеза Красотой 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Самоорганизация Ума ОМ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ЭП Образованность и Искусство оперирования ЭП Синтезом Комфортная 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неотчуждённостью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Воспитания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Сергея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практик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Фрунзе Лариса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Воспитания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Самоорганизация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Константной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Явленности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Куба Синтеза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Диалектика внутренней организации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Должностно Полномочием 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Этики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Сулеймана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 – секретарь МО Одесса, участник службы Воинов Синтеза, 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Винжега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Этики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масштабом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Провидческого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Знания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внутренней организации Должностно Полномочного Базисом Этики Содержательностью Знаний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 Эталонов Этики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Провидческих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картин Философской Мудростью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Этических отношений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распознания Синтезом Знаний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Отец-Человек-Субъект-Землян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Планетой Земля ИВАС Себастьяна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библиотеки подразделения ИВДИВО Одесса в физическом исполнении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Маркова Надежда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 Столицы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Отец-Человек-Субъект-Землян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Планетой Земля ИВО Мерой Проницательности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познания проницательности видов Космоса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Фактор фиксации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спецификой Творения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Проницания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Генезиса Творения внутреннего мира и внешнего выражения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ИВДИВО-Разработки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Теодора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и практик МФЧС ИВО в ИВДИВО Одесса, набор книг Школы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Аннигиляционного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Аматика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ИВДИВО развёрнутой в ИВДИВО Одесса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Павлова Лариса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Философскость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Я-Настоящего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Самоорганизация Кубом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Матрично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4"/>
        </w:rPr>
        <w:t>роцессуально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Энциклопедичность ИВ Отцом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1.Балансир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</w:rPr>
        <w:t>нутренне - Внешнего Мира Любовью ИВО  2. Развитие женственности ИВ Матерью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Суперизвечно-всеизвечно-октоизвечино-метаизвечино-извечно-всеедино-октавно-метагалактического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Антея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клуба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Посвящённых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Шумиловская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Наталия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Метагалактического Синтеза внутренней содержательностью Законом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Идейность Куба Синтеза Самоорганизацией Законодательной базы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Картина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– диалектическим соответствием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Естественной реализации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Наума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Глава-дуумвиратор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Метагалактической Думы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Клюева Мария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Масштабность сообразительности системностью знаний,  глубиной сонастроенности и самоорганизацией роста внутреннего мира естеством  Жизни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.. </w:t>
      </w:r>
      <w:proofErr w:type="gramEnd"/>
      <w:r>
        <w:rPr>
          <w:rFonts w:ascii="Times New Roman" w:hAnsi="Times New Roman" w:cs="Times New Roman"/>
          <w:color w:val="000000"/>
          <w:sz w:val="24"/>
        </w:rPr>
        <w:t>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Парламентской Динамики Жизни Отец-Челове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к-</w:t>
      </w:r>
      <w:proofErr w:type="gramEnd"/>
      <w:r>
        <w:rPr>
          <w:rFonts w:ascii="Times New Roman" w:hAnsi="Times New Roman" w:cs="Times New Roman"/>
          <w:color w:val="000000"/>
          <w:sz w:val="24"/>
        </w:rPr>
        <w:t>-Субъекта  Созидательной Мощью Куба Синтеза пробуждением  Императивной Синтез формой ИВО Условиями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Императива филигранностью интеллекта изысканностью Жизни философией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Генерирование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Прасообразительности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взглядов траекторией всех видов Жизни сотворчеством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Я-Есмь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Расы Отец-Человек-Субъектов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МГКУ, стяжание и воспитание трех Тел Видов Космоса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Трофимова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Мелания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Леонидовна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Синтезированием и Творением Человека Земли Видами Космоса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Самоорганизация Эталонами Фундаментальностей Материи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Новой Динамической Матрицы Жизни Кубом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физического Тела Волей Самоорганизации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420.164. Аватар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ИВДИВО-полисов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Георга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обработка видеозаписей МФЧС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Фрунзе Владимир Дмитриевич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Большого Космоса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внутренних  Реализаций видов Жизни Должностно Полномочием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Компетенций Самоорганизацией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Экзистенция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419.163.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ИВДИВО-зданий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Алексия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практик МФЧС ИВО, Школ ИВДИВО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Климентьева Наталия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Внутреннее развитие Космического Человека Принципом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Гуманитарное освоение Космоса Самоорганизацией Кубом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Pr="00FE2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FED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Pr="00EA4FED">
        <w:rPr>
          <w:rFonts w:ascii="Times New Roman" w:hAnsi="Times New Roman" w:cs="Times New Roman"/>
          <w:sz w:val="24"/>
          <w:szCs w:val="24"/>
        </w:rPr>
        <w:t xml:space="preserve"> внутреннего мира </w:t>
      </w:r>
      <w:proofErr w:type="spellStart"/>
      <w:r w:rsidRPr="00EA4FED">
        <w:rPr>
          <w:rFonts w:ascii="Times New Roman" w:hAnsi="Times New Roman" w:cs="Times New Roman"/>
          <w:sz w:val="24"/>
          <w:szCs w:val="24"/>
        </w:rPr>
        <w:t>практикованием</w:t>
      </w:r>
      <w:proofErr w:type="spellEnd"/>
      <w:r w:rsidRPr="00EA4FED">
        <w:rPr>
          <w:rFonts w:ascii="Times New Roman" w:hAnsi="Times New Roman" w:cs="Times New Roman"/>
          <w:sz w:val="24"/>
          <w:szCs w:val="24"/>
        </w:rPr>
        <w:t xml:space="preserve"> Синтеза Синтезов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1.Компетентное служение Синтезом Принципа ИВО 2.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 концентрацией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418.162.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Частных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ИВДИВО-зданий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Эмиля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МГКУ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Гузунова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Человечности Основами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Исполнение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Потенциала Дома виртуозностью Должностной Компетентности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Репликационный рост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Праметодами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417.161.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Иерархии ИВАС Дария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центра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МГКУ, участник службы Воинов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Герцовенко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Наталия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социализации Философии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Явление Нового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Должностно Полномочно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</w:rPr>
        <w:t>омандно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Самоорганизацией Куба Синтеза Могущество Метагалактического Центра Одессы Пламенем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Отец-Человек-Землянина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пути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внутренне-внешне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Человечности ИВО 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651E80" w:rsidRDefault="00651E80" w:rsidP="00651E8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Извечной Жизни ИВО подразделения ИВДИВО:</w:t>
      </w:r>
    </w:p>
    <w:p w:rsidR="00651E80" w:rsidRPr="009F1E17" w:rsidRDefault="00651E80" w:rsidP="00651E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416.160. Владычица ИВО Изначально Вышестоящего Дома ИВО каждого ИВАС Валентина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Карташева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Тамара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Начало Основами Фундаментальности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Концентрация Внутреннего мира 8-мю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Архетипическими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 Метагалактиками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 Выражение Огня и СИ ИВДИВО 256-ричной Иерархии ИВО 8-ном выражении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415.159. Владычица ИВО Высшей школы синтеза каждого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Ильченко Ирина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иерархической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встроенностью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Сила Духа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духа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Разработанность 10-рицей частей магнитами с ИВО,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414.158. Владычица ИВО Философии каждого ИВАС Вячеслава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Позднякова Лидия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Философия каждого спецификой познания внутренней организации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Самоорганизация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Мудростью Света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Философии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Концентрацией Синтеза ИВО философского мастерства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413.157. Владыка ИВО Цивилизации каждого ИВАС Андрея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баланс Янског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о-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Иньского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выражения в ИВДИВО Одесса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Демкин Сергей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Кузмич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Должностной Полномочности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полученных навыков и умений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ИВДИВО-курса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в семье и работе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Бытия взаимодействием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412.156. Владычица ИВО Империи каждого ИВАС Давида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Иванова Екатерина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ФА. Устремляюсь до 1 сентября 2024 стяжать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Империя каждого Субъядерным Синтезом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Иерархичность Служения Синтезом Субъядерности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Диалектика развития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мышления Изначально  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Сферы жизни методиками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411.155. Владычица ИВО Науки каждого ИВАС Евгения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Антонина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 Науки каждого 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Прямого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 формирования научной деятельности Прозрением Форм Самоорганизации Основами Чувств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Научная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разработанности любого вида Материи познанием Внутренней организации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Вариативности Жизни Компетенциями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410.154. Владычица ИВО Развития каждого ИВАС Дмитрия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Сопровождение набора и проверка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Зубятова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Валерия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Развития каждого Отца-Человека-Субъекта выявлением Фрагмента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Академическая Образованность Отца-Человека-Субъекта Синтезом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внутренней организации видами Учения, Энциклопедии, Парадигмы, Философии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реализованностью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ДолжностноПолномочно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1)Стиль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реализацией Проектной деятельности 2)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Эмерджентность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концентрированно-компактифицированного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в применении собою  3) Практический метагалактический рост здоровья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Посвящённый ИВО Отдела Синтеза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Крицкий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Даниэль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Служащий.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Космическая Образованность Общением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ИВО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Сообразительности Синтезом и Умению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ринимать Правильные Решения Вместе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с ИВ Аватарами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Спортивные Достижения Разработанностью Тел и Частей Огнем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Счастливая Жизнь Отрока Миром ИВО Служением</w:t>
      </w:r>
    </w:p>
    <w:p w:rsidR="00EC619F" w:rsidRDefault="00EC619F"/>
    <w:sectPr w:rsidR="00EC619F" w:rsidSect="009F1E1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B7025AC"/>
    <w:lvl w:ilvl="0">
      <w:start w:val="1"/>
      <w:numFmt w:val="decimal"/>
      <w:pStyle w:val="a"/>
      <w:lvlText w:val="%1."/>
      <w:lvlJc w:val="left"/>
      <w:pPr>
        <w:ind w:left="1440" w:hanging="360"/>
      </w:pPr>
      <w:rPr>
        <w:rFonts w:hint="default"/>
      </w:rPr>
    </w:lvl>
  </w:abstractNum>
  <w:abstractNum w:abstractNumId="1">
    <w:nsid w:val="FFFFFF89"/>
    <w:multiLevelType w:val="singleLevel"/>
    <w:tmpl w:val="07B61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F43D73"/>
    <w:multiLevelType w:val="hybridMultilevel"/>
    <w:tmpl w:val="55C0309C"/>
    <w:lvl w:ilvl="0" w:tplc="21F067A8">
      <w:start w:val="1"/>
      <w:numFmt w:val="bullet"/>
      <w:pStyle w:val="a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1E80"/>
    <w:rsid w:val="000B10A2"/>
    <w:rsid w:val="001E60D8"/>
    <w:rsid w:val="002655E1"/>
    <w:rsid w:val="002F0206"/>
    <w:rsid w:val="003346F2"/>
    <w:rsid w:val="00521164"/>
    <w:rsid w:val="00651E80"/>
    <w:rsid w:val="00656536"/>
    <w:rsid w:val="00727815"/>
    <w:rsid w:val="009C76E4"/>
    <w:rsid w:val="00A01423"/>
    <w:rsid w:val="00E8106C"/>
    <w:rsid w:val="00EC619F"/>
    <w:rsid w:val="00F2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-284" w:righ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/>
    <w:lsdException w:name="List Number" w:uiPriority="1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51E80"/>
    <w:pPr>
      <w:spacing w:after="160" w:line="259" w:lineRule="auto"/>
      <w:ind w:left="0" w:right="0" w:firstLine="0"/>
      <w:jc w:val="left"/>
    </w:pPr>
    <w:rPr>
      <w:lang w:val="ru-RU" w:bidi="ar-SA"/>
    </w:rPr>
  </w:style>
  <w:style w:type="paragraph" w:styleId="1">
    <w:name w:val="heading 1"/>
    <w:basedOn w:val="a1"/>
    <w:next w:val="a1"/>
    <w:link w:val="10"/>
    <w:uiPriority w:val="9"/>
    <w:qFormat/>
    <w:rsid w:val="001E60D8"/>
    <w:pPr>
      <w:keepNext/>
      <w:keepLines/>
      <w:spacing w:before="480" w:after="0" w:line="240" w:lineRule="auto"/>
      <w:ind w:left="-284" w:right="567"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1E60D8"/>
    <w:pPr>
      <w:keepNext/>
      <w:keepLines/>
      <w:spacing w:before="200" w:after="0" w:line="240" w:lineRule="auto"/>
      <w:ind w:left="-284" w:right="567"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paragraph" w:styleId="3">
    <w:name w:val="heading 3"/>
    <w:basedOn w:val="a1"/>
    <w:next w:val="a1"/>
    <w:link w:val="30"/>
    <w:uiPriority w:val="9"/>
    <w:unhideWhenUsed/>
    <w:qFormat/>
    <w:rsid w:val="001E60D8"/>
    <w:pPr>
      <w:keepNext/>
      <w:keepLines/>
      <w:spacing w:before="200" w:after="0" w:line="240" w:lineRule="auto"/>
      <w:ind w:left="-284" w:right="567" w:firstLine="709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E60D8"/>
    <w:pPr>
      <w:keepNext/>
      <w:keepLines/>
      <w:spacing w:before="200" w:after="0" w:line="240" w:lineRule="auto"/>
      <w:ind w:left="-284" w:right="567"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E60D8"/>
    <w:pPr>
      <w:keepNext/>
      <w:keepLines/>
      <w:spacing w:before="200" w:after="0" w:line="240" w:lineRule="auto"/>
      <w:ind w:left="-284" w:right="567" w:firstLine="709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 w:bidi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E60D8"/>
    <w:pPr>
      <w:keepNext/>
      <w:keepLines/>
      <w:spacing w:before="200" w:after="0" w:line="240" w:lineRule="auto"/>
      <w:ind w:left="-284" w:right="567" w:firstLine="709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E60D8"/>
    <w:pPr>
      <w:keepNext/>
      <w:keepLines/>
      <w:spacing w:before="200" w:after="0" w:line="240" w:lineRule="auto"/>
      <w:ind w:left="-284" w:right="567"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E60D8"/>
    <w:pPr>
      <w:keepNext/>
      <w:keepLines/>
      <w:spacing w:before="200" w:after="0" w:line="240" w:lineRule="auto"/>
      <w:ind w:left="-284" w:right="567" w:firstLine="709"/>
      <w:jc w:val="both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E60D8"/>
    <w:pPr>
      <w:keepNext/>
      <w:keepLines/>
      <w:spacing w:before="200" w:after="0" w:line="240" w:lineRule="auto"/>
      <w:ind w:left="-284" w:right="567"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E60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1E60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1E60D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2"/>
    <w:link w:val="4"/>
    <w:uiPriority w:val="9"/>
    <w:rsid w:val="001E60D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2"/>
    <w:link w:val="5"/>
    <w:uiPriority w:val="9"/>
    <w:rsid w:val="001E60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1E60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1E60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1E60D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1E60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rsid w:val="001E60D8"/>
    <w:pPr>
      <w:spacing w:after="0" w:line="240" w:lineRule="auto"/>
      <w:ind w:left="-284" w:right="567" w:firstLine="709"/>
      <w:jc w:val="both"/>
    </w:pPr>
    <w:rPr>
      <w:b/>
      <w:bCs/>
      <w:color w:val="5B9BD5" w:themeColor="accent1"/>
      <w:sz w:val="18"/>
      <w:szCs w:val="18"/>
      <w:lang w:val="en-US" w:bidi="en-US"/>
    </w:rPr>
  </w:style>
  <w:style w:type="paragraph" w:styleId="a0">
    <w:name w:val="List Bullet"/>
    <w:basedOn w:val="a1"/>
    <w:uiPriority w:val="11"/>
    <w:rsid w:val="002655E1"/>
    <w:pPr>
      <w:numPr>
        <w:numId w:val="7"/>
      </w:numPr>
      <w:spacing w:after="0" w:line="240" w:lineRule="auto"/>
      <w:ind w:right="567"/>
      <w:jc w:val="both"/>
    </w:pPr>
    <w:rPr>
      <w:lang w:val="en-US" w:bidi="en-US"/>
    </w:rPr>
  </w:style>
  <w:style w:type="paragraph" w:styleId="a">
    <w:name w:val="List Number"/>
    <w:basedOn w:val="a1"/>
    <w:uiPriority w:val="10"/>
    <w:rsid w:val="002655E1"/>
    <w:pPr>
      <w:numPr>
        <w:numId w:val="8"/>
      </w:numPr>
      <w:spacing w:after="0" w:line="240" w:lineRule="auto"/>
      <w:ind w:right="567"/>
      <w:jc w:val="both"/>
    </w:pPr>
    <w:rPr>
      <w:lang w:val="en-US" w:bidi="en-US"/>
    </w:rPr>
  </w:style>
  <w:style w:type="paragraph" w:styleId="a6">
    <w:name w:val="Title"/>
    <w:aliases w:val="НазваниеБез интервала"/>
    <w:basedOn w:val="a1"/>
    <w:next w:val="a1"/>
    <w:link w:val="a7"/>
    <w:uiPriority w:val="10"/>
    <w:qFormat/>
    <w:rsid w:val="001E60D8"/>
    <w:pPr>
      <w:pBdr>
        <w:bottom w:val="single" w:sz="8" w:space="4" w:color="5B9BD5" w:themeColor="accent1"/>
      </w:pBdr>
      <w:spacing w:after="300" w:line="240" w:lineRule="auto"/>
      <w:ind w:left="-284" w:right="567" w:firstLine="709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7">
    <w:name w:val="Название Знак"/>
    <w:aliases w:val="НазваниеБез интервала Знак"/>
    <w:basedOn w:val="a2"/>
    <w:link w:val="a6"/>
    <w:uiPriority w:val="10"/>
    <w:rsid w:val="001E60D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1E60D8"/>
    <w:pPr>
      <w:numPr>
        <w:ilvl w:val="1"/>
      </w:numPr>
      <w:spacing w:after="0" w:line="240" w:lineRule="auto"/>
      <w:ind w:left="-284" w:right="567" w:firstLine="709"/>
      <w:jc w:val="both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2"/>
    <w:link w:val="a8"/>
    <w:uiPriority w:val="11"/>
    <w:rsid w:val="001E60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2"/>
    <w:uiPriority w:val="22"/>
    <w:qFormat/>
    <w:rsid w:val="001E60D8"/>
    <w:rPr>
      <w:b/>
      <w:bCs/>
    </w:rPr>
  </w:style>
  <w:style w:type="paragraph" w:styleId="ab">
    <w:name w:val="No Spacing"/>
    <w:link w:val="ac"/>
    <w:uiPriority w:val="1"/>
    <w:qFormat/>
    <w:rsid w:val="001E60D8"/>
  </w:style>
  <w:style w:type="character" w:styleId="ad">
    <w:name w:val="Emphasis"/>
    <w:basedOn w:val="a2"/>
    <w:uiPriority w:val="20"/>
    <w:qFormat/>
    <w:rsid w:val="001E60D8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E60D8"/>
  </w:style>
  <w:style w:type="paragraph" w:styleId="ae">
    <w:name w:val="List Paragraph"/>
    <w:basedOn w:val="a1"/>
    <w:uiPriority w:val="34"/>
    <w:qFormat/>
    <w:rsid w:val="001E60D8"/>
    <w:pPr>
      <w:spacing w:after="0" w:line="240" w:lineRule="auto"/>
      <w:ind w:left="720" w:right="567" w:firstLine="709"/>
      <w:contextualSpacing/>
      <w:jc w:val="both"/>
    </w:pPr>
    <w:rPr>
      <w:lang w:val="en-US" w:bidi="en-US"/>
    </w:rPr>
  </w:style>
  <w:style w:type="paragraph" w:styleId="21">
    <w:name w:val="Quote"/>
    <w:basedOn w:val="a1"/>
    <w:next w:val="a1"/>
    <w:link w:val="22"/>
    <w:uiPriority w:val="29"/>
    <w:qFormat/>
    <w:rsid w:val="001E60D8"/>
    <w:pPr>
      <w:spacing w:after="0" w:line="240" w:lineRule="auto"/>
      <w:ind w:left="-284" w:right="567" w:firstLine="709"/>
      <w:jc w:val="both"/>
    </w:pPr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2"/>
    <w:link w:val="21"/>
    <w:uiPriority w:val="29"/>
    <w:rsid w:val="001E60D8"/>
    <w:rPr>
      <w:i/>
      <w:iCs/>
      <w:color w:val="000000" w:themeColor="text1"/>
    </w:rPr>
  </w:style>
  <w:style w:type="paragraph" w:styleId="af">
    <w:name w:val="Intense Quote"/>
    <w:basedOn w:val="a1"/>
    <w:next w:val="a1"/>
    <w:link w:val="af0"/>
    <w:uiPriority w:val="30"/>
    <w:qFormat/>
    <w:rsid w:val="001E60D8"/>
    <w:pPr>
      <w:pBdr>
        <w:bottom w:val="single" w:sz="4" w:space="4" w:color="5B9BD5" w:themeColor="accent1"/>
      </w:pBdr>
      <w:spacing w:before="200" w:after="280" w:line="240" w:lineRule="auto"/>
      <w:ind w:left="936" w:right="936" w:firstLine="709"/>
      <w:jc w:val="both"/>
    </w:pPr>
    <w:rPr>
      <w:b/>
      <w:bCs/>
      <w:i/>
      <w:iCs/>
      <w:color w:val="5B9BD5" w:themeColor="accent1"/>
      <w:lang w:val="en-US" w:bidi="en-US"/>
    </w:rPr>
  </w:style>
  <w:style w:type="character" w:customStyle="1" w:styleId="af0">
    <w:name w:val="Выделенная цитата Знак"/>
    <w:basedOn w:val="a2"/>
    <w:link w:val="af"/>
    <w:uiPriority w:val="30"/>
    <w:rsid w:val="001E60D8"/>
    <w:rPr>
      <w:b/>
      <w:bCs/>
      <w:i/>
      <w:iCs/>
      <w:color w:val="5B9BD5" w:themeColor="accent1"/>
    </w:rPr>
  </w:style>
  <w:style w:type="character" w:styleId="af1">
    <w:name w:val="Subtle Emphasis"/>
    <w:basedOn w:val="a2"/>
    <w:uiPriority w:val="19"/>
    <w:qFormat/>
    <w:rsid w:val="001E60D8"/>
    <w:rPr>
      <w:i/>
      <w:iCs/>
      <w:color w:val="808080" w:themeColor="text1" w:themeTint="7F"/>
    </w:rPr>
  </w:style>
  <w:style w:type="character" w:styleId="af2">
    <w:name w:val="Intense Emphasis"/>
    <w:basedOn w:val="a2"/>
    <w:uiPriority w:val="21"/>
    <w:qFormat/>
    <w:rsid w:val="001E60D8"/>
    <w:rPr>
      <w:b/>
      <w:bCs/>
      <w:i/>
      <w:iCs/>
      <w:color w:val="5B9BD5" w:themeColor="accent1"/>
    </w:rPr>
  </w:style>
  <w:style w:type="character" w:styleId="af3">
    <w:name w:val="Subtle Reference"/>
    <w:basedOn w:val="a2"/>
    <w:uiPriority w:val="31"/>
    <w:qFormat/>
    <w:rsid w:val="001E60D8"/>
    <w:rPr>
      <w:smallCaps/>
      <w:color w:val="ED7D31" w:themeColor="accent2"/>
      <w:u w:val="single"/>
    </w:rPr>
  </w:style>
  <w:style w:type="character" w:styleId="af4">
    <w:name w:val="Intense Reference"/>
    <w:basedOn w:val="a2"/>
    <w:uiPriority w:val="32"/>
    <w:qFormat/>
    <w:rsid w:val="001E60D8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2"/>
    <w:uiPriority w:val="33"/>
    <w:qFormat/>
    <w:rsid w:val="001E60D8"/>
    <w:rPr>
      <w:b/>
      <w:bCs/>
      <w:smallCaps/>
      <w:spacing w:val="5"/>
    </w:rPr>
  </w:style>
  <w:style w:type="paragraph" w:styleId="af6">
    <w:name w:val="TOC Heading"/>
    <w:basedOn w:val="1"/>
    <w:next w:val="a1"/>
    <w:uiPriority w:val="39"/>
    <w:unhideWhenUsed/>
    <w:qFormat/>
    <w:rsid w:val="001E60D8"/>
    <w:pPr>
      <w:outlineLvl w:val="9"/>
    </w:pPr>
  </w:style>
  <w:style w:type="paragraph" w:customStyle="1" w:styleId="23">
    <w:name w:val="Стиль2"/>
    <w:basedOn w:val="1"/>
    <w:link w:val="24"/>
    <w:qFormat/>
    <w:rsid w:val="001E60D8"/>
    <w:pPr>
      <w:keepLines w:val="0"/>
      <w:spacing w:before="0"/>
      <w:jc w:val="center"/>
    </w:pPr>
    <w:rPr>
      <w:rFonts w:ascii="Times New Roman" w:eastAsia="Calibri" w:hAnsi="Times New Roman" w:cs="Arial"/>
      <w:color w:val="auto"/>
      <w:kern w:val="32"/>
      <w:sz w:val="24"/>
      <w:szCs w:val="32"/>
      <w:lang w:val="ru-RU" w:bidi="ar-SA"/>
    </w:rPr>
  </w:style>
  <w:style w:type="character" w:customStyle="1" w:styleId="24">
    <w:name w:val="Стиль2 Знак"/>
    <w:basedOn w:val="a2"/>
    <w:link w:val="23"/>
    <w:rsid w:val="001E60D8"/>
    <w:rPr>
      <w:rFonts w:ascii="Times New Roman" w:eastAsia="Calibri" w:hAnsi="Times New Roman" w:cs="Arial"/>
      <w:b/>
      <w:bCs/>
      <w:kern w:val="32"/>
      <w:sz w:val="24"/>
      <w:szCs w:val="32"/>
      <w:lang w:val="ru-RU" w:bidi="ar-SA"/>
    </w:rPr>
  </w:style>
  <w:style w:type="paragraph" w:customStyle="1" w:styleId="11">
    <w:name w:val="Стиль1"/>
    <w:basedOn w:val="1"/>
    <w:link w:val="12"/>
    <w:qFormat/>
    <w:rsid w:val="001E60D8"/>
    <w:pPr>
      <w:spacing w:before="120" w:after="120"/>
    </w:pPr>
    <w:rPr>
      <w:rFonts w:ascii="Times New Roman" w:eastAsia="Times New Roman" w:hAnsi="Times New Roman" w:cs="Times New Roman"/>
      <w:bCs w:val="0"/>
      <w:i/>
      <w:iCs/>
      <w:color w:val="auto"/>
      <w:sz w:val="26"/>
      <w:szCs w:val="26"/>
      <w:lang w:val="ru-RU" w:eastAsia="ru-RU" w:bidi="ar-SA"/>
    </w:rPr>
  </w:style>
  <w:style w:type="character" w:customStyle="1" w:styleId="12">
    <w:name w:val="Стиль1 Знак"/>
    <w:basedOn w:val="10"/>
    <w:link w:val="11"/>
    <w:rsid w:val="001E60D8"/>
    <w:rPr>
      <w:rFonts w:ascii="Times New Roman" w:eastAsia="Times New Roman" w:hAnsi="Times New Roman" w:cs="Times New Roman"/>
      <w:b/>
      <w:i/>
      <w:i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ke a Tou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3554</Words>
  <Characters>20258</Characters>
  <Application>Microsoft Office Word</Application>
  <DocSecurity>0</DocSecurity>
  <Lines>168</Lines>
  <Paragraphs>47</Paragraphs>
  <ScaleCrop>false</ScaleCrop>
  <Company/>
  <LinksUpToDate>false</LinksUpToDate>
  <CharactersWithSpaces>23765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2024-05-13T10:17:00Z</dcterms:created>
  <dcterms:modified xsi:type="dcterms:W3CDTF">2024-05-13T10:18:00Z</dcterms:modified>
</cp:coreProperties>
</file>